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50A5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根据websocket订阅将数据在地图上画出来</w:t>
      </w:r>
      <w:bookmarkStart w:id="0" w:name="_GoBack"/>
      <w:bookmarkEnd w:id="0"/>
    </w:p>
    <w:p w14:paraId="62A10D12">
      <w:pPr>
        <w:rPr>
          <w:rFonts w:hint="eastAsia"/>
        </w:rPr>
      </w:pPr>
    </w:p>
    <w:p w14:paraId="63E6CC15">
      <w:pPr>
        <w:rPr>
          <w:rFonts w:hint="eastAsia"/>
        </w:rPr>
      </w:pPr>
      <w:r>
        <w:rPr>
          <w:rFonts w:hint="eastAsia"/>
        </w:rPr>
        <w:t>## websocket 订阅字典</w:t>
      </w:r>
    </w:p>
    <w:p w14:paraId="15D079C1">
      <w:pPr>
        <w:rPr>
          <w:rFonts w:hint="eastAsia"/>
        </w:rPr>
      </w:pPr>
      <w:r>
        <w:rPr>
          <w:rFonts w:hint="eastAsia"/>
        </w:rPr>
        <w:t>var subDic = mapOf(</w:t>
      </w:r>
    </w:p>
    <w:p w14:paraId="6E9DC7AC">
      <w:pPr>
        <w:rPr>
          <w:rFonts w:hint="eastAsia"/>
        </w:rPr>
      </w:pPr>
      <w:r>
        <w:rPr>
          <w:rFonts w:hint="eastAsia"/>
        </w:rPr>
        <w:t>"/topic/vehicle" to "/avp/api/VL961/vehicle/1694264612474306561",//车辆位姿数据</w:t>
      </w:r>
    </w:p>
    <w:p w14:paraId="2E0CFECA">
      <w:pPr>
        <w:rPr>
          <w:rFonts w:hint="eastAsia"/>
        </w:rPr>
      </w:pPr>
      <w:r>
        <w:rPr>
          <w:rFonts w:hint="eastAsia"/>
        </w:rPr>
        <w:t>"/topic/dataMerge" to "/avp/api/VL961/dataMerge",//感知目标物</w:t>
      </w:r>
    </w:p>
    <w:p w14:paraId="4F458620">
      <w:pPr>
        <w:rPr>
          <w:rFonts w:hint="eastAsia"/>
        </w:rPr>
      </w:pPr>
      <w:r>
        <w:rPr>
          <w:rFonts w:hint="eastAsia"/>
        </w:rPr>
        <w:t>"/topic/signal" to "/avp/api/VL961/signal",</w:t>
      </w:r>
    </w:p>
    <w:p w14:paraId="7A9F6016">
      <w:pPr>
        <w:rPr>
          <w:rFonts w:hint="eastAsia"/>
        </w:rPr>
      </w:pPr>
      <w:r>
        <w:rPr>
          <w:rFonts w:hint="eastAsia"/>
        </w:rPr>
        <w:t>"/topic/v2xStart" to "/avp/api/VL961/v2xStart",//v2x预警开始</w:t>
      </w:r>
    </w:p>
    <w:p w14:paraId="27E48A26">
      <w:pPr>
        <w:rPr>
          <w:rFonts w:hint="eastAsia"/>
        </w:rPr>
      </w:pPr>
      <w:r>
        <w:rPr>
          <w:rFonts w:hint="eastAsia"/>
        </w:rPr>
        <w:t>"/topic/v2xEnd" to "/avp/api/VL961/v2xEnd",//v2x预警结束</w:t>
      </w:r>
    </w:p>
    <w:p w14:paraId="5E9F1820">
      <w:pPr>
        <w:rPr>
          <w:rFonts w:hint="eastAsia"/>
        </w:rPr>
      </w:pPr>
      <w:r>
        <w:rPr>
          <w:rFonts w:hint="eastAsia"/>
        </w:rPr>
        <w:t>"/topic/vehicleStatus" to "/avp/api/VL961/vehicleStatus",//联网车辆数据</w:t>
      </w:r>
    </w:p>
    <w:p w14:paraId="2CF6880C">
      <w:pPr>
        <w:rPr>
          <w:rFonts w:hint="eastAsia"/>
        </w:rPr>
      </w:pPr>
      <w:r>
        <w:rPr>
          <w:rFonts w:hint="eastAsia"/>
        </w:rPr>
        <w:t>"/topic/timeDelay" to "/avp/api/VL961/timeDelay",</w:t>
      </w:r>
    </w:p>
    <w:p w14:paraId="05689B7E">
      <w:pPr>
        <w:rPr>
          <w:rFonts w:hint="eastAsia"/>
        </w:rPr>
      </w:pPr>
      <w:r>
        <w:rPr>
          <w:rFonts w:hint="eastAsia"/>
        </w:rPr>
        <w:t>"/topic/points" to "/avp/api/VL961/points",//停车位变更</w:t>
      </w:r>
    </w:p>
    <w:p w14:paraId="150EAEB5">
      <w:pPr>
        <w:rPr>
          <w:rFonts w:hint="eastAsia"/>
        </w:rPr>
      </w:pPr>
      <w:r>
        <w:rPr>
          <w:rFonts w:hint="eastAsia"/>
        </w:rPr>
        <w:t>"/topic/linePlaning" to "/avp/api/VL961/linePlaning",//全局路径发生切换</w:t>
      </w:r>
    </w:p>
    <w:p w14:paraId="3DB90601">
      <w:pPr>
        <w:rPr>
          <w:rFonts w:hint="eastAsia"/>
        </w:rPr>
      </w:pPr>
      <w:r>
        <w:rPr>
          <w:rFonts w:hint="eastAsia"/>
        </w:rPr>
        <w:t>"/topic/partLine" to "/avp/api/VL961/partLine",// // 局部路径</w:t>
      </w:r>
    </w:p>
    <w:p w14:paraId="1068BFD9">
      <w:pPr>
        <w:rPr>
          <w:rFonts w:hint="eastAsia"/>
        </w:rPr>
      </w:pPr>
      <w:r>
        <w:rPr>
          <w:rFonts w:hint="eastAsia"/>
        </w:rPr>
        <w:t>"/topic/rsiEvent" to "/avp/api/VL961/rsiEvent",// rsi事件</w:t>
      </w:r>
    </w:p>
    <w:p w14:paraId="3BCEDE07">
      <w:pPr>
        <w:rPr>
          <w:rFonts w:hint="eastAsia"/>
        </w:rPr>
      </w:pPr>
      <w:r>
        <w:rPr>
          <w:rFonts w:hint="eastAsia"/>
        </w:rPr>
        <w:t>)</w:t>
      </w:r>
    </w:p>
    <w:p w14:paraId="45087305">
      <w:pPr>
        <w:rPr>
          <w:rFonts w:hint="eastAsia"/>
        </w:rPr>
      </w:pPr>
    </w:p>
    <w:p w14:paraId="428174E4">
      <w:pPr>
        <w:rPr>
          <w:rFonts w:hint="eastAsia"/>
        </w:rPr>
      </w:pPr>
    </w:p>
    <w:p w14:paraId="3C888CAD">
      <w:pPr>
        <w:rPr>
          <w:rFonts w:hint="eastAsia"/>
        </w:rPr>
      </w:pPr>
      <w:r>
        <w:rPr>
          <w:rFonts w:hint="eastAsia"/>
        </w:rPr>
        <w:t>## websocket回调字典</w:t>
      </w:r>
    </w:p>
    <w:p w14:paraId="18C85371">
      <w:pPr>
        <w:rPr>
          <w:rFonts w:hint="eastAsia"/>
        </w:rPr>
      </w:pPr>
      <w:r>
        <w:rPr>
          <w:rFonts w:hint="eastAsia"/>
        </w:rPr>
        <w:t>var dic = mapOf(</w:t>
      </w:r>
    </w:p>
    <w:p w14:paraId="530E4C79">
      <w:pPr>
        <w:rPr>
          <w:rFonts w:hint="eastAsia"/>
        </w:rPr>
      </w:pPr>
      <w:r>
        <w:rPr>
          <w:rFonts w:hint="eastAsia"/>
        </w:rPr>
        <w:t>5231 to "/topic/vehicle",</w:t>
      </w:r>
    </w:p>
    <w:p w14:paraId="4C038851">
      <w:pPr>
        <w:rPr>
          <w:rFonts w:hint="eastAsia"/>
        </w:rPr>
      </w:pPr>
      <w:r>
        <w:rPr>
          <w:rFonts w:hint="eastAsia"/>
        </w:rPr>
        <w:t>5232 to "/topic/dataMerge",</w:t>
      </w:r>
    </w:p>
    <w:p w14:paraId="2277C6EE">
      <w:pPr>
        <w:rPr>
          <w:rFonts w:hint="eastAsia"/>
        </w:rPr>
      </w:pPr>
      <w:r>
        <w:rPr>
          <w:rFonts w:hint="eastAsia"/>
        </w:rPr>
        <w:t>5233 to "topic/signa",</w:t>
      </w:r>
    </w:p>
    <w:p w14:paraId="4F62CECD">
      <w:pPr>
        <w:rPr>
          <w:rFonts w:hint="eastAsia"/>
        </w:rPr>
      </w:pPr>
      <w:r>
        <w:rPr>
          <w:rFonts w:hint="eastAsia"/>
        </w:rPr>
        <w:t>5234 to "/topic/v2xStart",</w:t>
      </w:r>
    </w:p>
    <w:p w14:paraId="72E8D145">
      <w:pPr>
        <w:rPr>
          <w:rFonts w:hint="eastAsia"/>
        </w:rPr>
      </w:pPr>
      <w:r>
        <w:rPr>
          <w:rFonts w:hint="eastAsia"/>
        </w:rPr>
        <w:t>5235 to "/topic/v2xEnd",</w:t>
      </w:r>
    </w:p>
    <w:p w14:paraId="15E938B0">
      <w:pPr>
        <w:rPr>
          <w:rFonts w:hint="eastAsia"/>
        </w:rPr>
      </w:pPr>
      <w:r>
        <w:rPr>
          <w:rFonts w:hint="eastAsia"/>
        </w:rPr>
        <w:t>5236 to "/topic/vehicleStatus",</w:t>
      </w:r>
    </w:p>
    <w:p w14:paraId="0764D2A2">
      <w:pPr>
        <w:rPr>
          <w:rFonts w:hint="eastAsia"/>
        </w:rPr>
      </w:pPr>
      <w:r>
        <w:rPr>
          <w:rFonts w:hint="eastAsia"/>
        </w:rPr>
        <w:t>5237 to "/topic/timeDelay",</w:t>
      </w:r>
    </w:p>
    <w:p w14:paraId="07599CAF">
      <w:pPr>
        <w:rPr>
          <w:rFonts w:hint="eastAsia"/>
        </w:rPr>
      </w:pPr>
      <w:r>
        <w:rPr>
          <w:rFonts w:hint="eastAsia"/>
        </w:rPr>
        <w:t>1 to "/topic/point",</w:t>
      </w:r>
    </w:p>
    <w:p w14:paraId="49A23996">
      <w:pPr>
        <w:rPr>
          <w:rFonts w:hint="eastAsia"/>
        </w:rPr>
      </w:pPr>
      <w:r>
        <w:rPr>
          <w:rFonts w:hint="eastAsia"/>
        </w:rPr>
        <w:t>52310 to "/topic/linePlaning",</w:t>
      </w:r>
    </w:p>
    <w:p w14:paraId="0FC57E39">
      <w:pPr>
        <w:rPr>
          <w:rFonts w:hint="eastAsia"/>
        </w:rPr>
      </w:pPr>
      <w:r>
        <w:rPr>
          <w:rFonts w:hint="eastAsia"/>
        </w:rPr>
        <w:t>52311 to "/topic/rsiEvent",</w:t>
      </w:r>
    </w:p>
    <w:p w14:paraId="283D404C">
      <w:pPr>
        <w:rPr>
          <w:rFonts w:hint="eastAsia"/>
        </w:rPr>
      </w:pPr>
      <w:r>
        <w:rPr>
          <w:rFonts w:hint="eastAsia"/>
        </w:rPr>
        <w:t>52312 to "/topic/partLine",</w:t>
      </w:r>
    </w:p>
    <w:p w14:paraId="5A80D5D0">
      <w:pPr>
        <w:rPr>
          <w:rFonts w:hint="eastAsia"/>
        </w:rPr>
      </w:pPr>
      <w:r>
        <w:rPr>
          <w:rFonts w:hint="eastAsia"/>
        </w:rPr>
        <w:t>)</w:t>
      </w:r>
    </w:p>
    <w:p w14:paraId="605EBAEE">
      <w:pPr>
        <w:rPr>
          <w:rFonts w:hint="eastAsia"/>
        </w:rPr>
      </w:pPr>
    </w:p>
    <w:p w14:paraId="4F223450">
      <w:pPr>
        <w:rPr>
          <w:rFonts w:hint="eastAsia"/>
        </w:rPr>
      </w:pPr>
      <w:r>
        <w:rPr>
          <w:rFonts w:hint="eastAsia"/>
        </w:rPr>
        <w:t>## 获取订单信息 getOrderData 后只有当avpStatus=3或5的时候需要路径规划</w:t>
      </w:r>
    </w:p>
    <w:p w14:paraId="2C16CE36">
      <w:pPr>
        <w:rPr>
          <w:rFonts w:hint="eastAsia"/>
        </w:rPr>
      </w:pPr>
    </w:p>
    <w:p w14:paraId="5F9E0A4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地锁：</w:t>
      </w:r>
    </w:p>
    <w:p w14:paraId="680C253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地锁有四个状态 down(0, "已落下"),</w:t>
      </w:r>
    </w:p>
    <w:p w14:paraId="629F035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up(1, "已升起"),</w:t>
      </w:r>
    </w:p>
    <w:p w14:paraId="0E446DE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downing(2, "落下中"),</w:t>
      </w:r>
    </w:p>
    <w:p w14:paraId="400B4A0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upping(3, "升起中"),</w:t>
      </w:r>
    </w:p>
    <w:p w14:paraId="7317815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地锁状态变化时，会通过 /topic/parkingLockStatusChange 把状态发</w:t>
      </w:r>
    </w:p>
    <w:p w14:paraId="0871403D">
      <w:pPr>
        <w:rPr>
          <w:rFonts w:hint="eastAsia"/>
        </w:rPr>
      </w:pPr>
      <w:r>
        <w:rPr>
          <w:rFonts w:hint="eastAsia"/>
        </w:rPr>
        <w:t xml:space="preserve"> 地锁的初始状态 跟着车位列表一起返回给你了</w:t>
      </w:r>
    </w:p>
    <w:p w14:paraId="2922A082">
      <w:pPr>
        <w:rPr>
          <w:rFonts w:hint="eastAsia"/>
        </w:rPr>
      </w:pPr>
    </w:p>
    <w:p w14:paraId="57F2A41D">
      <w:pPr>
        <w:rPr>
          <w:rFonts w:hint="eastAsia"/>
        </w:rPr>
      </w:pPr>
    </w:p>
    <w:p w14:paraId="70519899">
      <w:pPr>
        <w:rPr>
          <w:rFonts w:hint="eastAsia"/>
        </w:rPr>
      </w:pPr>
      <w:r>
        <w:rPr>
          <w:rFonts w:hint="eastAsia"/>
        </w:rPr>
        <w:t>## 问题</w:t>
      </w:r>
    </w:p>
    <w:p w14:paraId="7F611FAE">
      <w:pPr>
        <w:rPr>
          <w:rFonts w:hint="eastAsia"/>
        </w:rPr>
      </w:pPr>
      <w:r>
        <w:rPr>
          <w:rFonts w:hint="eastAsia"/>
        </w:rPr>
        <w:t xml:space="preserve">  全局没有是因为路径没有发生切换</w:t>
      </w:r>
    </w:p>
    <w:p w14:paraId="083075ED">
      <w:r>
        <w:rPr>
          <w:rFonts w:hint="eastAsia"/>
        </w:rPr>
        <w:t xml:space="preserve">  局部没有是因为路上没有障碍物，没有推送避障路线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2025-06-26T04:23:53Z</dcterms:created>
  <dc:creator>Administrator</dc:creator>
  <cp:lastModifiedBy>小泥人</cp:lastModifiedBy>
  <dcterms:modified xsi:type="dcterms:W3CDTF">2025-06-26T04:26:28Z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eyJoZGlkIjoiZjczNDZhNTEyMmU4MzE2OWY1NjljZTFiZmZjNWY1M2YiLCJ1c2VySWQiOiIxNTkyMDE1NzMwIn0=</vt:lpwstr>
  </property>
  <property fmtid="{D5CDD505-2E9C-101B-9397-08002B2CF9AE}" pid="4" name="ICV">
    <vt:lpwstr>105898768DE34141A8D4B1E805C72EC0_12</vt:lpwstr>
  </property>
</Properties>
</file>